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B8A532"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FE4A13">
            <w:pPr>
              <w:tabs>
                <w:tab w:val="center" w:pos="7200"/>
              </w:tabs>
              <w:jc w:val="center"/>
              <w:rPr>
                <w:lang w:val="fr-FR"/>
              </w:rPr>
            </w:pPr>
            <w:r>
              <w:rPr>
                <w:i/>
                <w:lang w:val="fr-FR"/>
              </w:rPr>
              <w:t xml:space="preserve">TP. HCM, ngày </w:t>
            </w:r>
            <w:r w:rsidR="00FE4A13">
              <w:rPr>
                <w:i/>
                <w:lang w:val="fr-FR"/>
              </w:rPr>
              <w:t>28</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“Xây dựng ý thức tôn trọng Nhân dân, phát huy dân chủ, chăm lo đời sống Nhân dân theo tư tuởng, đạo đức, phong cách Hồ Chí Minh”</w:t>
      </w:r>
    </w:p>
    <w:p w:rsidR="00F66ABB" w:rsidRPr="00B21852" w:rsidRDefault="00F66ABB" w:rsidP="00A47314">
      <w:pPr>
        <w:shd w:val="clear" w:color="auto" w:fill="FFFFFF"/>
        <w:spacing w:before="60"/>
        <w:ind w:firstLine="720"/>
        <w:jc w:val="both"/>
        <w:textAlignment w:val="baseline"/>
        <w:rPr>
          <w:color w:val="000000"/>
          <w:sz w:val="28"/>
          <w:szCs w:val="28"/>
          <w:lang w:val="en-US"/>
        </w:rPr>
      </w:pPr>
      <w:r w:rsidRPr="00B21852">
        <w:rPr>
          <w:color w:val="000000"/>
          <w:sz w:val="28"/>
          <w:szCs w:val="28"/>
        </w:rPr>
        <w:t xml:space="preserve">Họ và tên: </w:t>
      </w:r>
      <w:r w:rsidR="009835D9">
        <w:rPr>
          <w:color w:val="000000"/>
          <w:sz w:val="28"/>
          <w:szCs w:val="28"/>
          <w:lang w:val="en-US"/>
        </w:rPr>
        <w:t>PHẠM THỊ THU HIỀN</w:t>
      </w:r>
    </w:p>
    <w:p w:rsidR="00F66ABB" w:rsidRPr="00B21852" w:rsidRDefault="00F66ABB" w:rsidP="00A47314">
      <w:pPr>
        <w:shd w:val="clear" w:color="auto" w:fill="FFFFFF"/>
        <w:spacing w:before="60"/>
        <w:ind w:firstLine="720"/>
        <w:jc w:val="both"/>
        <w:textAlignment w:val="baseline"/>
        <w:rPr>
          <w:color w:val="000000"/>
          <w:sz w:val="28"/>
          <w:szCs w:val="28"/>
          <w:lang w:val="en-US"/>
        </w:rPr>
      </w:pPr>
      <w:r w:rsidRPr="00B21852">
        <w:rPr>
          <w:color w:val="000000"/>
          <w:sz w:val="28"/>
          <w:szCs w:val="28"/>
        </w:rPr>
        <w:t xml:space="preserve">Chức vụ: </w:t>
      </w:r>
      <w:r w:rsidR="009835D9">
        <w:rPr>
          <w:color w:val="000000"/>
          <w:sz w:val="28"/>
          <w:szCs w:val="28"/>
          <w:lang w:val="en-US"/>
        </w:rPr>
        <w:t>Giảng viên</w:t>
      </w:r>
    </w:p>
    <w:p w:rsidR="00F66ABB" w:rsidRPr="00B21852" w:rsidRDefault="004953AC" w:rsidP="00A47314">
      <w:pPr>
        <w:shd w:val="clear" w:color="auto" w:fill="FFFFFF"/>
        <w:spacing w:before="60"/>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9835D9" w:rsidRPr="00A47314" w:rsidRDefault="00F66ABB" w:rsidP="00A47314">
      <w:pPr>
        <w:shd w:val="clear" w:color="auto" w:fill="FFFFFF"/>
        <w:spacing w:before="60"/>
        <w:ind w:firstLine="720"/>
        <w:jc w:val="both"/>
        <w:textAlignment w:val="baseline"/>
        <w:rPr>
          <w:color w:val="000000"/>
          <w:sz w:val="28"/>
          <w:szCs w:val="28"/>
          <w:lang w:val="en-US"/>
        </w:rPr>
      </w:pPr>
      <w:r w:rsidRPr="00B21852">
        <w:rPr>
          <w:color w:val="000000"/>
          <w:sz w:val="28"/>
          <w:szCs w:val="28"/>
        </w:rPr>
        <w:t xml:space="preserve">Đơn vị công tác: </w:t>
      </w:r>
      <w:r w:rsidR="009835D9" w:rsidRPr="00A47314">
        <w:rPr>
          <w:color w:val="000000"/>
          <w:sz w:val="28"/>
          <w:szCs w:val="28"/>
        </w:rPr>
        <w:t>Khoa Khoa học Cơ bản</w:t>
      </w:r>
    </w:p>
    <w:p w:rsidR="00F66ABB" w:rsidRPr="00B21852" w:rsidRDefault="00F66ABB" w:rsidP="00A47314">
      <w:pPr>
        <w:shd w:val="clear" w:color="auto" w:fill="FFFFFF"/>
        <w:spacing w:before="60"/>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A47314">
      <w:pPr>
        <w:shd w:val="clear" w:color="auto" w:fill="FFFFFF"/>
        <w:spacing w:before="60"/>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A47314">
      <w:pPr>
        <w:shd w:val="clear" w:color="auto" w:fill="FFFFFF"/>
        <w:spacing w:before="60"/>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9835D9" w:rsidRPr="00A47314" w:rsidRDefault="009835D9" w:rsidP="00A47314">
      <w:pPr>
        <w:pStyle w:val="NoSpacing"/>
        <w:ind w:firstLine="709"/>
        <w:jc w:val="both"/>
        <w:rPr>
          <w:sz w:val="28"/>
          <w:szCs w:val="28"/>
        </w:rPr>
      </w:pPr>
      <w:r w:rsidRPr="00A47314">
        <w:rPr>
          <w:sz w:val="28"/>
          <w:szCs w:val="28"/>
        </w:rPr>
        <w:t xml:space="preserve">-Việc học tập và làm theo tư tưởng, đạo đức, phong cách Hồ Chí cần được thực hiện liên tục, thường xuyên và tự giác. Góp phần quan trọng trong việc đẩy lùi, ngăn chặn các hành động, thái độ suy thoái về tư tưởng chính trị, đạo đức và lối sống hàng ngày. </w:t>
      </w:r>
    </w:p>
    <w:p w:rsidR="009835D9" w:rsidRPr="00A47314" w:rsidRDefault="009835D9" w:rsidP="00A47314">
      <w:pPr>
        <w:pStyle w:val="NoSpacing"/>
        <w:ind w:firstLine="709"/>
        <w:jc w:val="both"/>
        <w:rPr>
          <w:sz w:val="28"/>
          <w:szCs w:val="28"/>
        </w:rPr>
      </w:pPr>
      <w:r w:rsidRPr="00A47314">
        <w:rPr>
          <w:sz w:val="28"/>
          <w:szCs w:val="28"/>
        </w:rPr>
        <w:t>-Bên cạnh đó tư tưởng, đạo đức, phong cách Hồ Chí Minh đã trở thành một kim chỉ nam, nền tảng tinh thần vững chắc làm cho đời sống xã hội, văn hóa, tinh thần của người dân Việt Nam được đầy đủ, nâng cao và phát triển thêm.</w:t>
      </w:r>
    </w:p>
    <w:p w:rsidR="00F66ABB" w:rsidRPr="00B21852" w:rsidRDefault="00F66ABB" w:rsidP="00A47314">
      <w:pPr>
        <w:shd w:val="clear" w:color="auto" w:fill="FFFFFF"/>
        <w:spacing w:before="60"/>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A47314">
      <w:pPr>
        <w:shd w:val="clear" w:color="auto" w:fill="FFFFFF"/>
        <w:spacing w:before="60"/>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A47314">
      <w:pPr>
        <w:shd w:val="clear" w:color="auto" w:fill="FFFFFF"/>
        <w:spacing w:before="60"/>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1B35DF" w:rsidRPr="00A47314" w:rsidRDefault="001B35DF" w:rsidP="00A47314">
      <w:pPr>
        <w:pStyle w:val="NoSpacing"/>
        <w:ind w:firstLine="851"/>
        <w:jc w:val="both"/>
        <w:rPr>
          <w:sz w:val="28"/>
          <w:szCs w:val="28"/>
          <w:shd w:val="clear" w:color="auto" w:fill="FFFFFF"/>
        </w:rPr>
      </w:pPr>
      <w:r w:rsidRPr="00A47314">
        <w:rPr>
          <w:sz w:val="28"/>
          <w:szCs w:val="28"/>
        </w:rPr>
        <w:t>-</w:t>
      </w:r>
      <w:r w:rsidRPr="00A47314">
        <w:rPr>
          <w:sz w:val="28"/>
          <w:szCs w:val="28"/>
          <w:shd w:val="clear" w:color="auto" w:fill="FFFFFF"/>
        </w:rPr>
        <w:t>Việc đưa thông tin sai lệch, xuyên tạc đường lối, chính sách của Đảng và Nhà nước hiện nay trên các phương tiện truyền thông rất nhiều mà không có sự quản chế, ngăn chặn và sàn lọc thông tin, dẫn đến việc 1 số cá nhân dễ bị lôi kéo và kích động vào việc tuyên truyền, bóp méo, xuyên tạc uy tín của Đảng và Nhà nước. Vì thế cá nhân tôi nói riêng luôn phải tinh táo trước các thông tin một chiều, lệch lạc, xuyên tạc chống phá Đảng và Nhà nước, luôn tin và</w:t>
      </w:r>
      <w:bookmarkStart w:id="0" w:name="_GoBack"/>
      <w:bookmarkEnd w:id="0"/>
      <w:r w:rsidRPr="00A47314">
        <w:rPr>
          <w:sz w:val="28"/>
          <w:szCs w:val="28"/>
          <w:shd w:val="clear" w:color="auto" w:fill="FFFFFF"/>
        </w:rPr>
        <w:t xml:space="preserve"> làm theo sự chỉ đạo của Đảng và Nhà nước.</w:t>
      </w:r>
    </w:p>
    <w:p w:rsidR="001B35DF" w:rsidRPr="00A47314" w:rsidRDefault="001B35DF" w:rsidP="00A47314">
      <w:pPr>
        <w:pStyle w:val="NoSpacing"/>
        <w:ind w:firstLine="851"/>
        <w:jc w:val="both"/>
        <w:rPr>
          <w:sz w:val="28"/>
          <w:szCs w:val="28"/>
          <w:shd w:val="clear" w:color="auto" w:fill="FFFFFF"/>
        </w:rPr>
      </w:pPr>
      <w:r w:rsidRPr="00A47314">
        <w:rPr>
          <w:sz w:val="28"/>
          <w:szCs w:val="28"/>
          <w:shd w:val="clear" w:color="auto" w:fill="FFFFFF"/>
        </w:rPr>
        <w:lastRenderedPageBreak/>
        <w:t xml:space="preserve">-Cần tăng cường hơn nữa về quản lý, chấn chỉnh hoạt động Internet và mạng xã hội. Cần có nhiều hơn nữa phương tiện truyền thông chính thống, cung cấp thông tin thường xuyên và tuyên truyền chủ trương, đường lối của Đảng, chính sách, pháp luật của Nhà nước, những thành quả trong sự nghiệp xây dựng và bảo vệ Tổ quốc, những nhân tố tích cực, điển hình tiên tiến, gương người tốt, việc tốt. </w:t>
      </w:r>
    </w:p>
    <w:p w:rsidR="00F66ABB" w:rsidRPr="00A47314" w:rsidRDefault="00F66ABB" w:rsidP="00A47314">
      <w:pPr>
        <w:shd w:val="clear" w:color="auto" w:fill="FFFFFF"/>
        <w:spacing w:before="60"/>
        <w:ind w:firstLine="720"/>
        <w:jc w:val="both"/>
        <w:textAlignment w:val="baseline"/>
        <w:rPr>
          <w:sz w:val="28"/>
          <w:szCs w:val="28"/>
        </w:rPr>
      </w:pPr>
      <w:r w:rsidRPr="00A47314">
        <w:rPr>
          <w:b/>
          <w:bCs/>
          <w:i/>
          <w:iCs/>
          <w:sz w:val="28"/>
          <w:szCs w:val="28"/>
        </w:rPr>
        <w:t>2.2. Kế hoạch học tập và làm theo tư tưởng, đạo đức, phong cách Hồ Chí Minh</w:t>
      </w:r>
    </w:p>
    <w:p w:rsidR="00F66ABB" w:rsidRPr="00A47314" w:rsidRDefault="00F66ABB" w:rsidP="00A47314">
      <w:pPr>
        <w:shd w:val="clear" w:color="auto" w:fill="FFFFFF"/>
        <w:spacing w:before="60"/>
        <w:jc w:val="both"/>
        <w:textAlignment w:val="baseline"/>
        <w:rPr>
          <w:sz w:val="28"/>
          <w:szCs w:val="28"/>
        </w:rPr>
      </w:pPr>
      <w:r w:rsidRPr="00A47314">
        <w:rPr>
          <w:i/>
          <w:iCs/>
          <w:sz w:val="28"/>
          <w:szCs w:val="28"/>
        </w:rPr>
        <w:t>(Nêu những nội dung rèn luyện, phấn đấu của bản thân, đăng ký việc làm phù hợp với đặc thù công tác của đơn vị và nhi</w:t>
      </w:r>
      <w:r w:rsidR="00393FCE" w:rsidRPr="00A47314">
        <w:rPr>
          <w:i/>
          <w:iCs/>
          <w:sz w:val="28"/>
          <w:szCs w:val="28"/>
        </w:rPr>
        <w:t xml:space="preserve">ệm vụ được cấp ủy, cơ </w:t>
      </w:r>
      <w:r w:rsidR="00393FCE" w:rsidRPr="00A47314">
        <w:rPr>
          <w:i/>
          <w:iCs/>
          <w:sz w:val="28"/>
          <w:szCs w:val="28"/>
          <w:lang w:val="en-US"/>
        </w:rPr>
        <w:t xml:space="preserve">quan giao </w:t>
      </w:r>
      <w:r w:rsidRPr="00A47314">
        <w:rPr>
          <w:i/>
          <w:iCs/>
          <w:sz w:val="28"/>
          <w:szCs w:val="28"/>
        </w:rPr>
        <w:t>cho cá nhân)</w:t>
      </w:r>
    </w:p>
    <w:p w:rsidR="001B35DF" w:rsidRPr="00A47314" w:rsidRDefault="001B35DF" w:rsidP="00A47314">
      <w:pPr>
        <w:pStyle w:val="NoSpacing"/>
        <w:ind w:firstLine="993"/>
        <w:jc w:val="both"/>
        <w:rPr>
          <w:sz w:val="28"/>
          <w:szCs w:val="28"/>
        </w:rPr>
      </w:pPr>
      <w:r w:rsidRPr="00A47314">
        <w:rPr>
          <w:sz w:val="28"/>
          <w:szCs w:val="28"/>
        </w:rPr>
        <w:t>-Luôn tích cực học tập, nhận thức đầy đủ và chính xác những nội dung trong tư tưởng, phong cách, đạo đức của Bác và vận dụng tốt vào các công việc được giao.</w:t>
      </w:r>
    </w:p>
    <w:p w:rsidR="001B35DF" w:rsidRPr="00A47314" w:rsidRDefault="001B35DF" w:rsidP="00A47314">
      <w:pPr>
        <w:pStyle w:val="NoSpacing"/>
        <w:ind w:firstLine="993"/>
        <w:jc w:val="both"/>
        <w:rPr>
          <w:sz w:val="28"/>
          <w:szCs w:val="28"/>
        </w:rPr>
      </w:pPr>
      <w:r w:rsidRPr="00A47314">
        <w:rPr>
          <w:sz w:val="28"/>
          <w:szCs w:val="28"/>
        </w:rPr>
        <w:t>-Trong quá trình công tác phải luôn chú trọng đến chất lượng giảng dạy, nâng cao nội dung, phương pháp giảng dạy để sinh viên học sinh tiếp thu và lãnh hội kiến thức tốt nhất.</w:t>
      </w:r>
    </w:p>
    <w:p w:rsidR="001B35DF" w:rsidRPr="00A47314" w:rsidRDefault="001B35DF" w:rsidP="00A47314">
      <w:pPr>
        <w:pStyle w:val="NoSpacing"/>
        <w:ind w:firstLine="993"/>
        <w:jc w:val="both"/>
        <w:rPr>
          <w:sz w:val="28"/>
          <w:szCs w:val="28"/>
        </w:rPr>
      </w:pPr>
      <w:r w:rsidRPr="00A47314">
        <w:rPr>
          <w:sz w:val="28"/>
          <w:szCs w:val="28"/>
        </w:rPr>
        <w:t>-Với các đồng nghiệp xung quanh phải luôn hòa đồng, vui vẻ, luôn học hỏi trao đổi kinh nghiệm lẫn nhau. Bên cạnh đó, phải biết quan tâm, giúp đỡ nhau trong công việc và trong cuộc sống hằng ngày nhằm xây dựng một tập thể đoàn kết, vững mạnh.</w:t>
      </w:r>
    </w:p>
    <w:p w:rsidR="00F66ABB" w:rsidRPr="00B21852" w:rsidRDefault="00F66ABB" w:rsidP="00A47314">
      <w:pPr>
        <w:shd w:val="clear" w:color="auto" w:fill="FFFFFF"/>
        <w:spacing w:before="60"/>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A47314">
      <w:pPr>
        <w:shd w:val="clear" w:color="auto" w:fill="FFFFFF"/>
        <w:spacing w:before="60"/>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1B35DF" w:rsidRPr="00A47314" w:rsidRDefault="001B35DF" w:rsidP="00A47314">
      <w:pPr>
        <w:pStyle w:val="NoSpacing"/>
        <w:ind w:firstLine="993"/>
        <w:jc w:val="both"/>
        <w:rPr>
          <w:sz w:val="28"/>
          <w:szCs w:val="28"/>
        </w:rPr>
      </w:pPr>
      <w:r w:rsidRPr="00A47314">
        <w:rPr>
          <w:sz w:val="28"/>
          <w:szCs w:val="28"/>
        </w:rPr>
        <w:t>-Bản thân phải luôn rèn luyện, giữ gìn phẩm chất đạo đức trong sạch, không bị lôi kéo dụ dỗ chống phá, xuyên tạc Đảng và Nhà nước.</w:t>
      </w:r>
    </w:p>
    <w:p w:rsidR="001B35DF" w:rsidRPr="00A47314" w:rsidRDefault="001B35DF" w:rsidP="00A47314">
      <w:pPr>
        <w:pStyle w:val="NoSpacing"/>
        <w:ind w:firstLine="993"/>
        <w:jc w:val="both"/>
        <w:rPr>
          <w:sz w:val="28"/>
          <w:szCs w:val="28"/>
        </w:rPr>
      </w:pPr>
      <w:r w:rsidRPr="00A47314">
        <w:rPr>
          <w:sz w:val="28"/>
          <w:szCs w:val="28"/>
        </w:rPr>
        <w:t>-Luôn vận dụng những bài học, câu chuyện của Bác vào đời sống, công việc thực tế bản thân. Luôn tự giác, chủ động trong việc nâng cao, bồi dưỡng ý thức chính trị, chuyên môn nghiệp vụ.</w:t>
      </w:r>
    </w:p>
    <w:p w:rsidR="001B35DF" w:rsidRPr="00A47314" w:rsidRDefault="001B35DF" w:rsidP="00A47314">
      <w:pPr>
        <w:pStyle w:val="NoSpacing"/>
        <w:ind w:firstLine="993"/>
        <w:jc w:val="both"/>
        <w:rPr>
          <w:sz w:val="28"/>
          <w:szCs w:val="28"/>
        </w:rPr>
      </w:pPr>
      <w:r w:rsidRPr="00A47314">
        <w:rPr>
          <w:sz w:val="28"/>
          <w:szCs w:val="28"/>
        </w:rPr>
        <w:t>-Luôn tự giác thực hiện các nhiệm vụ được giao, luôn chủ động sáng tạo, đổi mới tích cực để có kết quả tốt nhất.</w:t>
      </w:r>
    </w:p>
    <w:p w:rsidR="00F66ABB" w:rsidRPr="00B21852" w:rsidRDefault="00F66ABB" w:rsidP="00A47314">
      <w:pPr>
        <w:shd w:val="clear" w:color="auto" w:fill="FFFFFF"/>
        <w:spacing w:before="60"/>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Default="00F66ABB" w:rsidP="00F66ABB">
      <w:pPr>
        <w:spacing w:before="60" w:line="360" w:lineRule="auto"/>
        <w:rPr>
          <w:sz w:val="28"/>
          <w:szCs w:val="28"/>
        </w:rPr>
      </w:pPr>
    </w:p>
    <w:p w:rsidR="00431867" w:rsidRDefault="00431867" w:rsidP="00F66ABB">
      <w:pPr>
        <w:spacing w:before="60" w:line="360" w:lineRule="auto"/>
        <w:rPr>
          <w:sz w:val="28"/>
          <w:szCs w:val="28"/>
        </w:rPr>
      </w:pPr>
    </w:p>
    <w:p w:rsidR="00431867" w:rsidRDefault="00431867" w:rsidP="00F66ABB">
      <w:pPr>
        <w:spacing w:before="60" w:line="360" w:lineRule="auto"/>
        <w:rPr>
          <w:sz w:val="28"/>
          <w:szCs w:val="28"/>
        </w:rPr>
      </w:pPr>
    </w:p>
    <w:p w:rsidR="00431867" w:rsidRPr="00B21852" w:rsidRDefault="00431867" w:rsidP="00F66ABB">
      <w:pPr>
        <w:spacing w:before="60" w:line="360" w:lineRule="auto"/>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Phạm Thị Thu Hiền</w:t>
      </w:r>
    </w:p>
    <w:p w:rsidR="00401DEE" w:rsidRPr="00B21852" w:rsidRDefault="00FE4A13">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BB"/>
    <w:rsid w:val="00071258"/>
    <w:rsid w:val="0015290E"/>
    <w:rsid w:val="0015475A"/>
    <w:rsid w:val="001B35DF"/>
    <w:rsid w:val="001F11A1"/>
    <w:rsid w:val="00213C15"/>
    <w:rsid w:val="00232456"/>
    <w:rsid w:val="0024169D"/>
    <w:rsid w:val="00293624"/>
    <w:rsid w:val="002E2C76"/>
    <w:rsid w:val="002E5849"/>
    <w:rsid w:val="00324EB1"/>
    <w:rsid w:val="00366883"/>
    <w:rsid w:val="00393FCE"/>
    <w:rsid w:val="003C5F6A"/>
    <w:rsid w:val="00431867"/>
    <w:rsid w:val="00437D64"/>
    <w:rsid w:val="00455AD5"/>
    <w:rsid w:val="00466D19"/>
    <w:rsid w:val="0046785C"/>
    <w:rsid w:val="004953AC"/>
    <w:rsid w:val="004D3CD4"/>
    <w:rsid w:val="004F19AB"/>
    <w:rsid w:val="00504524"/>
    <w:rsid w:val="0050616A"/>
    <w:rsid w:val="005963A8"/>
    <w:rsid w:val="006930CC"/>
    <w:rsid w:val="00701ECC"/>
    <w:rsid w:val="007949CF"/>
    <w:rsid w:val="007A3514"/>
    <w:rsid w:val="007E2E2E"/>
    <w:rsid w:val="00840FC7"/>
    <w:rsid w:val="008842F9"/>
    <w:rsid w:val="009835D9"/>
    <w:rsid w:val="00A47314"/>
    <w:rsid w:val="00A74BF3"/>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 w:val="00FE4A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AAB3"/>
  <w15:docId w15:val="{D90661EB-2FEB-4369-85E6-51CFF9950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NoSpacing">
    <w:name w:val="No Spacing"/>
    <w:uiPriority w:val="1"/>
    <w:qFormat/>
    <w:rsid w:val="009835D9"/>
    <w:pPr>
      <w:spacing w:after="0" w:line="240" w:lineRule="auto"/>
    </w:pPr>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hien pham</cp:lastModifiedBy>
  <cp:revision>6</cp:revision>
  <cp:lastPrinted>2017-04-08T05:49:00Z</cp:lastPrinted>
  <dcterms:created xsi:type="dcterms:W3CDTF">2019-02-27T12:01:00Z</dcterms:created>
  <dcterms:modified xsi:type="dcterms:W3CDTF">2019-02-27T12:05:00Z</dcterms:modified>
</cp:coreProperties>
</file>